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CBBD3" w14:textId="57528374" w:rsidR="006E657C" w:rsidRPr="006E657C" w:rsidRDefault="00F721BF" w:rsidP="006E657C">
      <w:pPr>
        <w:jc w:val="center"/>
        <w:rPr>
          <w:b/>
          <w:u w:val="single"/>
        </w:rPr>
      </w:pPr>
      <w:r>
        <w:rPr>
          <w:b/>
          <w:u w:val="single"/>
        </w:rPr>
        <w:t xml:space="preserve">GROUP </w:t>
      </w:r>
      <w:r w:rsidR="006E657C">
        <w:rPr>
          <w:b/>
          <w:u w:val="single"/>
        </w:rPr>
        <w:t xml:space="preserve">PERFORMANCE ASSESSMENT: </w:t>
      </w:r>
      <w:r>
        <w:rPr>
          <w:b/>
          <w:u w:val="single"/>
        </w:rPr>
        <w:t>BMT</w:t>
      </w:r>
    </w:p>
    <w:p w14:paraId="637E337D" w14:textId="77777777" w:rsidR="006E657C" w:rsidRDefault="006E657C">
      <w:pPr>
        <w:rPr>
          <w:i/>
        </w:rPr>
      </w:pPr>
    </w:p>
    <w:p w14:paraId="7B8A3832" w14:textId="77777777" w:rsidR="006E657C" w:rsidRPr="006E657C" w:rsidRDefault="006E657C">
      <w:pPr>
        <w:rPr>
          <w:i/>
        </w:rPr>
      </w:pPr>
      <w:r>
        <w:rPr>
          <w:i/>
        </w:rPr>
        <w:t>Introduction</w:t>
      </w:r>
    </w:p>
    <w:p w14:paraId="009AD027" w14:textId="1125534D" w:rsidR="006E657C" w:rsidRDefault="006E657C">
      <w:r>
        <w:t xml:space="preserve">This </w:t>
      </w:r>
      <w:r w:rsidR="00F721BF">
        <w:t>will contribute 10</w:t>
      </w:r>
      <w:r>
        <w:t>% of overall mark</w:t>
      </w:r>
      <w:r w:rsidR="00F721BF">
        <w:t xml:space="preserve"> for the year (1/3 of unit mark).</w:t>
      </w:r>
    </w:p>
    <w:p w14:paraId="4E30108E" w14:textId="77777777" w:rsidR="006E657C" w:rsidRDefault="006E657C"/>
    <w:p w14:paraId="24F7EDC2" w14:textId="77777777" w:rsidR="006E657C" w:rsidRPr="006E657C" w:rsidRDefault="006E657C">
      <w:pPr>
        <w:rPr>
          <w:i/>
        </w:rPr>
      </w:pPr>
      <w:r>
        <w:rPr>
          <w:i/>
        </w:rPr>
        <w:t>Task:</w:t>
      </w:r>
    </w:p>
    <w:p w14:paraId="21F96408" w14:textId="13C7B9BB" w:rsidR="00F721BF" w:rsidRDefault="00F721BF" w:rsidP="00F721BF">
      <w:r>
        <w:t>In groups of 4, s</w:t>
      </w:r>
      <w:r w:rsidRPr="00F721BF">
        <w:t xml:space="preserve">tudents will perform a </w:t>
      </w:r>
      <w:r w:rsidRPr="00785298">
        <w:rPr>
          <w:u w:val="single"/>
        </w:rPr>
        <w:t>2-minute</w:t>
      </w:r>
      <w:r w:rsidRPr="00F721BF">
        <w:t xml:space="preserve"> group composition during their presentation of learning </w:t>
      </w:r>
      <w:r>
        <w:t>(</w:t>
      </w:r>
      <w:proofErr w:type="spellStart"/>
      <w:r>
        <w:t>PoL</w:t>
      </w:r>
      <w:proofErr w:type="spellEnd"/>
      <w:r>
        <w:t xml:space="preserve">) </w:t>
      </w:r>
      <w:r w:rsidRPr="00F721BF">
        <w:t>at the end of the term</w:t>
      </w:r>
      <w:r>
        <w:t>.</w:t>
      </w:r>
    </w:p>
    <w:p w14:paraId="702CE411" w14:textId="77777777" w:rsidR="00F721BF" w:rsidRDefault="00F721BF" w:rsidP="00F721BF"/>
    <w:p w14:paraId="05E3FB35" w14:textId="404F4634" w:rsidR="00F721BF" w:rsidRPr="00F721BF" w:rsidRDefault="00F721BF" w:rsidP="00F721BF">
      <w:r w:rsidRPr="00F721BF">
        <w:t xml:space="preserve">Groups are to prepare a Remix </w:t>
      </w:r>
      <w:r w:rsidRPr="00785298">
        <w:rPr>
          <w:u w:val="single"/>
        </w:rPr>
        <w:t>using samples from each group member</w:t>
      </w:r>
      <w:r w:rsidRPr="00F721BF">
        <w:t xml:space="preserve"> (</w:t>
      </w:r>
      <w:r>
        <w:t>Must include minimum</w:t>
      </w:r>
      <w:r w:rsidRPr="00F721BF">
        <w:t xml:space="preserve"> 1 sample from </w:t>
      </w:r>
      <w:r>
        <w:t>each member for every</w:t>
      </w:r>
      <w:r w:rsidRPr="00F721BF">
        <w:t xml:space="preserve"> category</w:t>
      </w:r>
      <w:r>
        <w:t xml:space="preserve"> covered in class: bass, chordal, melodic, percussive).</w:t>
      </w:r>
    </w:p>
    <w:p w14:paraId="053655AB" w14:textId="77777777" w:rsidR="00F721BF" w:rsidRPr="00F721BF" w:rsidRDefault="00F721BF" w:rsidP="00F721BF"/>
    <w:p w14:paraId="3579DB76" w14:textId="239F3DC0" w:rsidR="00F721BF" w:rsidRPr="00F721BF" w:rsidRDefault="00F721BF" w:rsidP="00F721BF">
      <w:r w:rsidRPr="00F721BF">
        <w:t xml:space="preserve">Students will be marked based off the </w:t>
      </w:r>
      <w:r w:rsidRPr="00F721BF">
        <w:rPr>
          <w:b/>
        </w:rPr>
        <w:t>quality of performance</w:t>
      </w:r>
      <w:r w:rsidRPr="00F721BF">
        <w:t xml:space="preserve"> and </w:t>
      </w:r>
      <w:r>
        <w:rPr>
          <w:b/>
        </w:rPr>
        <w:t>group cohesiveness</w:t>
      </w:r>
      <w:r w:rsidRPr="00F721BF">
        <w:t xml:space="preserve">. </w:t>
      </w:r>
      <w:r w:rsidRPr="00785298">
        <w:rPr>
          <w:u w:val="single"/>
        </w:rPr>
        <w:t>Every member must play a role in the performing experience</w:t>
      </w:r>
      <w:r w:rsidRPr="00F721BF">
        <w:t>.</w:t>
      </w:r>
    </w:p>
    <w:p w14:paraId="6FAEE2A6" w14:textId="77777777" w:rsidR="000A5FC2" w:rsidRDefault="000A5FC2"/>
    <w:p w14:paraId="2339EB26" w14:textId="6EED2B19" w:rsidR="000A5FC2" w:rsidRDefault="000A5FC2">
      <w:r>
        <w:t>Marking will be as follows:</w:t>
      </w:r>
    </w:p>
    <w:p w14:paraId="7FFED98E" w14:textId="77777777" w:rsidR="000A5FC2" w:rsidRDefault="000A5FC2"/>
    <w:p w14:paraId="6C8AB6AD" w14:textId="06F5510D" w:rsidR="009F0FA0" w:rsidRDefault="00F721BF" w:rsidP="009F0FA0">
      <w:pPr>
        <w:pStyle w:val="ListParagraph"/>
        <w:numPr>
          <w:ilvl w:val="0"/>
          <w:numId w:val="1"/>
        </w:numPr>
      </w:pPr>
      <w:r w:rsidRPr="00F721BF">
        <w:rPr>
          <w:b/>
        </w:rPr>
        <w:t>T</w:t>
      </w:r>
      <w:r w:rsidR="000A5FC2" w:rsidRPr="000A5FC2">
        <w:rPr>
          <w:b/>
        </w:rPr>
        <w:t>ogetherness</w:t>
      </w:r>
      <w:r w:rsidR="000A5FC2">
        <w:t xml:space="preserve"> of perform</w:t>
      </w:r>
      <w:r>
        <w:t xml:space="preserve">ance, </w:t>
      </w:r>
      <w:r>
        <w:rPr>
          <w:b/>
        </w:rPr>
        <w:t>communication</w:t>
      </w:r>
      <w:r>
        <w:t xml:space="preserve"> amongst peers, </w:t>
      </w:r>
      <w:r>
        <w:rPr>
          <w:b/>
        </w:rPr>
        <w:t xml:space="preserve">structural </w:t>
      </w:r>
      <w:r>
        <w:t xml:space="preserve">awareness, overall </w:t>
      </w:r>
      <w:r w:rsidRPr="00F721BF">
        <w:rPr>
          <w:b/>
        </w:rPr>
        <w:t>success</w:t>
      </w:r>
      <w:r>
        <w:t xml:space="preserve"> of </w:t>
      </w:r>
      <w:r w:rsidRPr="00F721BF">
        <w:t>performance</w:t>
      </w:r>
      <w:r>
        <w:t xml:space="preserve">, samples included from </w:t>
      </w:r>
      <w:r>
        <w:rPr>
          <w:b/>
        </w:rPr>
        <w:t>every member</w:t>
      </w:r>
      <w:r>
        <w:t xml:space="preserve">, </w:t>
      </w:r>
      <w:r w:rsidRPr="00F721BF">
        <w:rPr>
          <w:b/>
        </w:rPr>
        <w:t>participation of each member</w:t>
      </w:r>
      <w:r>
        <w:t xml:space="preserve"> in </w:t>
      </w:r>
      <w:r w:rsidRPr="00F721BF">
        <w:t>performing experience</w:t>
      </w:r>
      <w:r>
        <w:t>.</w:t>
      </w:r>
    </w:p>
    <w:p w14:paraId="1AC74DA8" w14:textId="77777777" w:rsidR="009F0FA0" w:rsidRDefault="009F0FA0" w:rsidP="009F0FA0"/>
    <w:p w14:paraId="6AFAEBB6" w14:textId="0632D174" w:rsidR="009F0FA0" w:rsidRDefault="009F0FA0" w:rsidP="009F0FA0">
      <w:r>
        <w:t xml:space="preserve">GROUP:                            </w:t>
      </w:r>
    </w:p>
    <w:p w14:paraId="3731A279" w14:textId="24EA8A4B" w:rsidR="009F0FA0" w:rsidRDefault="009F0FA0" w:rsidP="009F0FA0">
      <w:r>
        <w:t>STUDENT’S NAME:</w:t>
      </w:r>
    </w:p>
    <w:tbl>
      <w:tblPr>
        <w:tblStyle w:val="PlainTable1"/>
        <w:tblpPr w:leftFromText="180" w:rightFromText="180" w:vertAnchor="text" w:horzAnchor="page" w:tblpX="850" w:tblpY="149"/>
        <w:tblW w:w="10208" w:type="dxa"/>
        <w:tblLook w:val="04A0" w:firstRow="1" w:lastRow="0" w:firstColumn="1" w:lastColumn="0" w:noHBand="0" w:noVBand="1"/>
      </w:tblPr>
      <w:tblGrid>
        <w:gridCol w:w="2546"/>
        <w:gridCol w:w="2554"/>
        <w:gridCol w:w="2554"/>
        <w:gridCol w:w="2554"/>
      </w:tblGrid>
      <w:tr w:rsidR="00F721BF" w14:paraId="7E2D2BE7" w14:textId="77777777" w:rsidTr="00F72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6BAB33A2" w14:textId="260ECD09" w:rsidR="00B32A5C" w:rsidRDefault="00B32A5C" w:rsidP="00B32A5C">
            <w:r>
              <w:t>GROUP</w:t>
            </w:r>
            <w:r w:rsidR="0011708D">
              <w:t xml:space="preserve"> PERF</w:t>
            </w:r>
            <w:bookmarkStart w:id="0" w:name="_GoBack"/>
            <w:bookmarkEnd w:id="0"/>
          </w:p>
          <w:p w14:paraId="21E8AF7C" w14:textId="1C7D53D5" w:rsidR="00B32A5C" w:rsidRDefault="00F721BF" w:rsidP="00B32A5C">
            <w:r>
              <w:t>(Mark /10</w:t>
            </w:r>
            <w:r w:rsidR="00B32A5C">
              <w:t>)</w:t>
            </w:r>
          </w:p>
        </w:tc>
        <w:tc>
          <w:tcPr>
            <w:tcW w:w="2554" w:type="dxa"/>
          </w:tcPr>
          <w:p w14:paraId="76A0F598" w14:textId="41AA95D3" w:rsidR="00B32A5C" w:rsidRDefault="00F721BF" w:rsidP="00B32A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5/1</w:t>
            </w:r>
            <w:r w:rsidR="00B32A5C">
              <w:t>0 and lower</w:t>
            </w:r>
          </w:p>
          <w:p w14:paraId="17FAC859" w14:textId="77777777" w:rsidR="00B32A5C" w:rsidRDefault="00B32A5C" w:rsidP="00B32A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2A5C">
              <w:rPr>
                <w:sz w:val="20"/>
              </w:rPr>
              <w:t>Not satisfactory</w:t>
            </w:r>
          </w:p>
        </w:tc>
        <w:tc>
          <w:tcPr>
            <w:tcW w:w="2554" w:type="dxa"/>
          </w:tcPr>
          <w:p w14:paraId="0AE4C930" w14:textId="1717DF0D" w:rsidR="00B32A5C" w:rsidRDefault="00F721BF" w:rsidP="00B32A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6-8/1</w:t>
            </w:r>
            <w:r w:rsidR="00B32A5C">
              <w:t>0</w:t>
            </w:r>
          </w:p>
          <w:p w14:paraId="0606FB86" w14:textId="673A6CB6" w:rsidR="00B32A5C" w:rsidRDefault="00B32A5C" w:rsidP="00B32A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2A5C">
              <w:rPr>
                <w:sz w:val="20"/>
              </w:rPr>
              <w:t>Good to high</w:t>
            </w:r>
          </w:p>
        </w:tc>
        <w:tc>
          <w:tcPr>
            <w:tcW w:w="2554" w:type="dxa"/>
          </w:tcPr>
          <w:p w14:paraId="356E6ECF" w14:textId="41B3BFDD" w:rsidR="00B32A5C" w:rsidRDefault="00F721BF" w:rsidP="00B32A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9-10/1</w:t>
            </w:r>
            <w:r w:rsidR="00B32A5C">
              <w:t>0</w:t>
            </w:r>
          </w:p>
          <w:p w14:paraId="54EC094A" w14:textId="689DDDF4" w:rsidR="00B32A5C" w:rsidRDefault="00B32A5C" w:rsidP="00B32A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2A5C">
              <w:rPr>
                <w:sz w:val="20"/>
              </w:rPr>
              <w:t>Excellent</w:t>
            </w:r>
          </w:p>
        </w:tc>
      </w:tr>
      <w:tr w:rsidR="00F721BF" w14:paraId="05A9CE6A" w14:textId="77777777" w:rsidTr="00F72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6" w:type="dxa"/>
          </w:tcPr>
          <w:p w14:paraId="25FA3CD3" w14:textId="46ABB161" w:rsidR="00B32A5C" w:rsidRPr="00B32A5C" w:rsidRDefault="00B32A5C" w:rsidP="00B32A5C">
            <w:pPr>
              <w:rPr>
                <w:i/>
              </w:rPr>
            </w:pPr>
            <w:r w:rsidRPr="00B32A5C">
              <w:rPr>
                <w:i/>
              </w:rPr>
              <w:t>Comments:</w:t>
            </w:r>
          </w:p>
          <w:p w14:paraId="0BFC2087" w14:textId="77777777" w:rsidR="00B32A5C" w:rsidRDefault="00B32A5C" w:rsidP="00B32A5C"/>
          <w:p w14:paraId="6278A585" w14:textId="77777777" w:rsidR="00B32A5C" w:rsidRDefault="00B32A5C" w:rsidP="00B32A5C"/>
          <w:p w14:paraId="4972CE49" w14:textId="77777777" w:rsidR="00B32A5C" w:rsidRDefault="00B32A5C" w:rsidP="00B32A5C"/>
        </w:tc>
        <w:tc>
          <w:tcPr>
            <w:tcW w:w="2554" w:type="dxa"/>
          </w:tcPr>
          <w:p w14:paraId="5460A0BB" w14:textId="77777777" w:rsidR="00B32A5C" w:rsidRDefault="00B32A5C" w:rsidP="00B32A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4" w:type="dxa"/>
          </w:tcPr>
          <w:p w14:paraId="1A031A73" w14:textId="77777777" w:rsidR="00B32A5C" w:rsidRDefault="00B32A5C" w:rsidP="00B32A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4" w:type="dxa"/>
          </w:tcPr>
          <w:p w14:paraId="041A7291" w14:textId="77777777" w:rsidR="00B32A5C" w:rsidRDefault="00B32A5C" w:rsidP="00B32A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E922D7" w14:textId="77777777" w:rsidR="009F0FA0" w:rsidRDefault="009F0FA0" w:rsidP="009F0FA0"/>
    <w:p w14:paraId="54C82035" w14:textId="77777777" w:rsidR="009F0FA0" w:rsidRPr="00C81B22" w:rsidRDefault="009F0FA0" w:rsidP="009F0FA0"/>
    <w:sectPr w:rsidR="009F0FA0" w:rsidRPr="00C81B22" w:rsidSect="006E657C">
      <w:pgSz w:w="11905" w:h="16837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85C1A"/>
    <w:multiLevelType w:val="multilevel"/>
    <w:tmpl w:val="1A9A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96B9C"/>
    <w:multiLevelType w:val="hybridMultilevel"/>
    <w:tmpl w:val="4052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F3815"/>
    <w:multiLevelType w:val="multilevel"/>
    <w:tmpl w:val="8530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FB"/>
    <w:rsid w:val="000257D5"/>
    <w:rsid w:val="00027C3C"/>
    <w:rsid w:val="0003190F"/>
    <w:rsid w:val="00044B74"/>
    <w:rsid w:val="000639D3"/>
    <w:rsid w:val="000963C0"/>
    <w:rsid w:val="000A5FC2"/>
    <w:rsid w:val="000B3100"/>
    <w:rsid w:val="000C3EAD"/>
    <w:rsid w:val="000D44DE"/>
    <w:rsid w:val="000E5E34"/>
    <w:rsid w:val="000E5F5F"/>
    <w:rsid w:val="000F714E"/>
    <w:rsid w:val="00111DBB"/>
    <w:rsid w:val="00116E2C"/>
    <w:rsid w:val="0011708D"/>
    <w:rsid w:val="00117D01"/>
    <w:rsid w:val="0012314D"/>
    <w:rsid w:val="0012464E"/>
    <w:rsid w:val="00150393"/>
    <w:rsid w:val="0018116A"/>
    <w:rsid w:val="00193C06"/>
    <w:rsid w:val="001C4D81"/>
    <w:rsid w:val="001E6695"/>
    <w:rsid w:val="001F34E7"/>
    <w:rsid w:val="00226B7C"/>
    <w:rsid w:val="00242836"/>
    <w:rsid w:val="002503E1"/>
    <w:rsid w:val="00254BE8"/>
    <w:rsid w:val="002575F8"/>
    <w:rsid w:val="002671EA"/>
    <w:rsid w:val="00275492"/>
    <w:rsid w:val="00281F7C"/>
    <w:rsid w:val="00285BDE"/>
    <w:rsid w:val="002920BB"/>
    <w:rsid w:val="002A73DE"/>
    <w:rsid w:val="002B19D5"/>
    <w:rsid w:val="002B1C4C"/>
    <w:rsid w:val="002E4D53"/>
    <w:rsid w:val="002F44CB"/>
    <w:rsid w:val="0030260A"/>
    <w:rsid w:val="00315D49"/>
    <w:rsid w:val="00322532"/>
    <w:rsid w:val="00326992"/>
    <w:rsid w:val="00332349"/>
    <w:rsid w:val="00340565"/>
    <w:rsid w:val="0034257C"/>
    <w:rsid w:val="00360FCA"/>
    <w:rsid w:val="00382047"/>
    <w:rsid w:val="003829FE"/>
    <w:rsid w:val="0039195A"/>
    <w:rsid w:val="003B7196"/>
    <w:rsid w:val="003C3AEF"/>
    <w:rsid w:val="003C704B"/>
    <w:rsid w:val="003D4596"/>
    <w:rsid w:val="0040089A"/>
    <w:rsid w:val="00406EE9"/>
    <w:rsid w:val="004264B3"/>
    <w:rsid w:val="00433F4E"/>
    <w:rsid w:val="00453AB3"/>
    <w:rsid w:val="0049033B"/>
    <w:rsid w:val="004925ED"/>
    <w:rsid w:val="004C15F5"/>
    <w:rsid w:val="0051759A"/>
    <w:rsid w:val="005210A7"/>
    <w:rsid w:val="005457A8"/>
    <w:rsid w:val="005851DB"/>
    <w:rsid w:val="005A38BF"/>
    <w:rsid w:val="005A65C9"/>
    <w:rsid w:val="005A7AC9"/>
    <w:rsid w:val="005C6306"/>
    <w:rsid w:val="005E4341"/>
    <w:rsid w:val="005F6331"/>
    <w:rsid w:val="00621F75"/>
    <w:rsid w:val="0063718A"/>
    <w:rsid w:val="00666BC9"/>
    <w:rsid w:val="0067334B"/>
    <w:rsid w:val="006926F1"/>
    <w:rsid w:val="006A1B40"/>
    <w:rsid w:val="006B2FC1"/>
    <w:rsid w:val="006B5809"/>
    <w:rsid w:val="006C7039"/>
    <w:rsid w:val="006E6348"/>
    <w:rsid w:val="006E657C"/>
    <w:rsid w:val="006F1F7B"/>
    <w:rsid w:val="007108D7"/>
    <w:rsid w:val="0071501E"/>
    <w:rsid w:val="00716ABC"/>
    <w:rsid w:val="00722534"/>
    <w:rsid w:val="00771549"/>
    <w:rsid w:val="0077723A"/>
    <w:rsid w:val="00785298"/>
    <w:rsid w:val="007A6388"/>
    <w:rsid w:val="007B3C0A"/>
    <w:rsid w:val="007B4CCB"/>
    <w:rsid w:val="007E68C1"/>
    <w:rsid w:val="00801971"/>
    <w:rsid w:val="00837310"/>
    <w:rsid w:val="00853D28"/>
    <w:rsid w:val="00862225"/>
    <w:rsid w:val="00881E99"/>
    <w:rsid w:val="00892A5E"/>
    <w:rsid w:val="008954AF"/>
    <w:rsid w:val="008B1D09"/>
    <w:rsid w:val="008D6D81"/>
    <w:rsid w:val="008D7074"/>
    <w:rsid w:val="008E5CFB"/>
    <w:rsid w:val="0091076B"/>
    <w:rsid w:val="00911205"/>
    <w:rsid w:val="00931609"/>
    <w:rsid w:val="00932D89"/>
    <w:rsid w:val="00952EF9"/>
    <w:rsid w:val="00984EC1"/>
    <w:rsid w:val="009A2334"/>
    <w:rsid w:val="009C5163"/>
    <w:rsid w:val="009C64B5"/>
    <w:rsid w:val="009D7A68"/>
    <w:rsid w:val="009E2FEF"/>
    <w:rsid w:val="009F0FA0"/>
    <w:rsid w:val="00A07FA5"/>
    <w:rsid w:val="00A2788F"/>
    <w:rsid w:val="00A543EB"/>
    <w:rsid w:val="00A6425C"/>
    <w:rsid w:val="00AB667E"/>
    <w:rsid w:val="00AC79FB"/>
    <w:rsid w:val="00AE20C3"/>
    <w:rsid w:val="00AE7998"/>
    <w:rsid w:val="00B04C10"/>
    <w:rsid w:val="00B069FF"/>
    <w:rsid w:val="00B06B92"/>
    <w:rsid w:val="00B06F17"/>
    <w:rsid w:val="00B133CB"/>
    <w:rsid w:val="00B20ADC"/>
    <w:rsid w:val="00B24657"/>
    <w:rsid w:val="00B32A5C"/>
    <w:rsid w:val="00B34794"/>
    <w:rsid w:val="00B35E2B"/>
    <w:rsid w:val="00B427DA"/>
    <w:rsid w:val="00B663B9"/>
    <w:rsid w:val="00B73A40"/>
    <w:rsid w:val="00B844A7"/>
    <w:rsid w:val="00BC77D6"/>
    <w:rsid w:val="00BE2EFA"/>
    <w:rsid w:val="00BE58AC"/>
    <w:rsid w:val="00BE6FBA"/>
    <w:rsid w:val="00BF00FA"/>
    <w:rsid w:val="00C07031"/>
    <w:rsid w:val="00C45564"/>
    <w:rsid w:val="00C66580"/>
    <w:rsid w:val="00C81B22"/>
    <w:rsid w:val="00C87AF6"/>
    <w:rsid w:val="00C90CBC"/>
    <w:rsid w:val="00CA39FA"/>
    <w:rsid w:val="00CB365F"/>
    <w:rsid w:val="00D07740"/>
    <w:rsid w:val="00D17AF2"/>
    <w:rsid w:val="00D276E2"/>
    <w:rsid w:val="00D349BC"/>
    <w:rsid w:val="00D42064"/>
    <w:rsid w:val="00D45CA5"/>
    <w:rsid w:val="00D555A6"/>
    <w:rsid w:val="00D73B98"/>
    <w:rsid w:val="00D90ACE"/>
    <w:rsid w:val="00D91718"/>
    <w:rsid w:val="00DB42B4"/>
    <w:rsid w:val="00DD0E8F"/>
    <w:rsid w:val="00DF3766"/>
    <w:rsid w:val="00DF7140"/>
    <w:rsid w:val="00E10845"/>
    <w:rsid w:val="00E133B9"/>
    <w:rsid w:val="00E75803"/>
    <w:rsid w:val="00E903A4"/>
    <w:rsid w:val="00E91F85"/>
    <w:rsid w:val="00EC41D6"/>
    <w:rsid w:val="00EC6705"/>
    <w:rsid w:val="00ED066B"/>
    <w:rsid w:val="00ED3470"/>
    <w:rsid w:val="00F4165D"/>
    <w:rsid w:val="00F46B10"/>
    <w:rsid w:val="00F61CAC"/>
    <w:rsid w:val="00F63EB8"/>
    <w:rsid w:val="00F721BF"/>
    <w:rsid w:val="00FA3564"/>
    <w:rsid w:val="00FB4B76"/>
    <w:rsid w:val="00F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543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FC2"/>
    <w:pPr>
      <w:ind w:left="720"/>
      <w:contextualSpacing/>
    </w:pPr>
  </w:style>
  <w:style w:type="table" w:styleId="TableGrid">
    <w:name w:val="Table Grid"/>
    <w:basedOn w:val="TableNormal"/>
    <w:uiPriority w:val="39"/>
    <w:rsid w:val="009F0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3">
    <w:name w:val="Grid Table 1 Light Accent 3"/>
    <w:basedOn w:val="TableNormal"/>
    <w:uiPriority w:val="46"/>
    <w:rsid w:val="00B32A5C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B32A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32A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32A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32A5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B32A5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">
    <w:name w:val="Grid Table 3"/>
    <w:basedOn w:val="TableNormal"/>
    <w:uiPriority w:val="48"/>
    <w:rsid w:val="00B32A5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32A5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32A5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">
    <w:name w:val="Grid Table 5 Dark"/>
    <w:basedOn w:val="TableNormal"/>
    <w:uiPriority w:val="50"/>
    <w:rsid w:val="00B32A5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7Colorful">
    <w:name w:val="Grid Table 7 Colorful"/>
    <w:basedOn w:val="TableNormal"/>
    <w:uiPriority w:val="52"/>
    <w:rsid w:val="00B32A5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32A5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6Colorful">
    <w:name w:val="List Table 6 Colorful"/>
    <w:basedOn w:val="TableNormal"/>
    <w:uiPriority w:val="51"/>
    <w:rsid w:val="00B32A5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B32A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32A5C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32A5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B32A5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Miller</dc:creator>
  <cp:keywords/>
  <dc:description/>
  <cp:lastModifiedBy>Rohan Miller</cp:lastModifiedBy>
  <cp:revision>2</cp:revision>
  <dcterms:created xsi:type="dcterms:W3CDTF">2018-11-14T12:50:00Z</dcterms:created>
  <dcterms:modified xsi:type="dcterms:W3CDTF">2018-11-14T12:50:00Z</dcterms:modified>
</cp:coreProperties>
</file>